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</w:t>
      </w:r>
      <w:r w:rsidR="005851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5851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Griglia di autovalutazione</w:t>
      </w:r>
    </w:p>
    <w:p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7956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9567B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13.1.1A-FESRPON-VE-2021-1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567B">
        <w:rPr>
          <w:rFonts w:asciiTheme="minorHAnsi" w:eastAsia="Calibri" w:hAnsiTheme="minorHAnsi" w:cstheme="minorHAnsi"/>
          <w:sz w:val="22"/>
          <w:szCs w:val="22"/>
          <w:lang w:eastAsia="en-US"/>
        </w:rPr>
        <w:t>Candidato: Cognome ___________________________ Nome ____________________________</w:t>
      </w:r>
    </w:p>
    <w:p w:rsidR="0058516E" w:rsidRDefault="0058516E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567"/>
        <w:gridCol w:w="1255"/>
        <w:gridCol w:w="1255"/>
      </w:tblGrid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ELEMENTI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</w:tcPr>
          <w:p w:rsid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Riservato al </w:t>
            </w:r>
          </w:p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Riservato all’Istituto</w:t>
            </w: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Titoli di studio</w:t>
            </w: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Laurea magistrale </w:t>
            </w:r>
            <w:r w:rsidR="00E33807" w:rsidRPr="00E33807">
              <w:rPr>
                <w:rFonts w:ascii="Calibri" w:eastAsia="Calibri" w:hAnsi="Calibri"/>
                <w:sz w:val="22"/>
                <w:szCs w:val="22"/>
                <w:lang w:eastAsia="en-US"/>
              </w:rPr>
              <w:t>in materia tecnica specifica conseguita presso una università statale o legalmente riconosciuta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Abilitazione ministeriale all’insegnamento in ambito informatico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Certificazioni</w:t>
            </w: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riconosciute (ECDL CORE, </w:t>
            </w: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, IC3, </w:t>
            </w: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Eipass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7 moduli)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 1 (si valuta un solo titolo)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avanzate (ECDL Advanced, </w:t>
            </w: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Eipass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Progressive, Brevetti Cisco, Brevetti Microsoft)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2 punti per certificazione (Max 3 titoli valutabili)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9567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Certificazione</w:t>
            </w:r>
            <w:proofErr w:type="spellEnd"/>
            <w:r w:rsidRPr="0079567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2 punti per certificazione (MAX 4 titoli valutabili)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9855" w:type="dxa"/>
            <w:gridSpan w:val="4"/>
            <w:vAlign w:val="center"/>
          </w:tcPr>
          <w:p w:rsidR="0079567B" w:rsidRPr="00E33807" w:rsidRDefault="0079567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Esperienze specifiche</w:t>
            </w:r>
            <w:bookmarkEnd w:id="0"/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Comprovate esperienze/competenze di progettazione Installazione e collaudo di Laboratori informatici e/o attrezzature di supporto alla didattica </w:t>
            </w:r>
          </w:p>
        </w:tc>
        <w:tc>
          <w:tcPr>
            <w:tcW w:w="1567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10 punti per esperienza (Max 20 punti)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:rsidTr="00335D7C">
        <w:trPr>
          <w:jc w:val="center"/>
        </w:trPr>
        <w:tc>
          <w:tcPr>
            <w:tcW w:w="5778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</w:tcPr>
          <w:p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TOTALI</w:t>
            </w: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6E" w:rsidRDefault="001B5D6E">
      <w:r>
        <w:separator/>
      </w:r>
    </w:p>
  </w:endnote>
  <w:endnote w:type="continuationSeparator" w:id="0">
    <w:p w:rsidR="001B5D6E" w:rsidRDefault="001B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E33807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E33807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6E" w:rsidRDefault="001B5D6E">
      <w:r>
        <w:separator/>
      </w:r>
    </w:p>
  </w:footnote>
  <w:footnote w:type="continuationSeparator" w:id="0">
    <w:p w:rsidR="001B5D6E" w:rsidRDefault="001B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3807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E877-3088-418E-976E-93100A4F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1207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Francesco Chillura</cp:lastModifiedBy>
  <cp:revision>5</cp:revision>
  <cp:lastPrinted>2020-02-24T13:03:00Z</cp:lastPrinted>
  <dcterms:created xsi:type="dcterms:W3CDTF">2021-11-15T11:19:00Z</dcterms:created>
  <dcterms:modified xsi:type="dcterms:W3CDTF">2022-01-13T07:52:00Z</dcterms:modified>
</cp:coreProperties>
</file>